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W w:w="15734" w:type="dxa"/>
        <w:jc w:val="center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438"/>
        <w:gridCol w:w="2342"/>
        <w:gridCol w:w="6281"/>
      </w:tblGrid>
      <w:tr w:rsidR="00943A2A" w14:paraId="59347F6B" w14:textId="77777777">
        <w:trPr>
          <w:trHeight w:val="569"/>
          <w:jc w:val="center"/>
        </w:trPr>
        <w:tc>
          <w:tcPr>
            <w:tcW w:w="1573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74B0" w14:textId="77777777" w:rsidR="00943A2A" w:rsidRPr="007E3711" w:rsidRDefault="00000000" w:rsidP="007E3711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3711">
              <w:rPr>
                <w:rFonts w:ascii="Times New Roman" w:hAnsi="Times New Roman" w:cs="Times New Roman"/>
                <w:sz w:val="32"/>
                <w:szCs w:val="32"/>
              </w:rPr>
              <w:t>Управление планирования и исполнения бюджета</w:t>
            </w:r>
          </w:p>
        </w:tc>
      </w:tr>
      <w:tr w:rsidR="00943A2A" w14:paraId="19E9E608" w14:textId="77777777" w:rsidTr="001332FE">
        <w:trPr>
          <w:trHeight w:val="569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2E6" w14:textId="77777777" w:rsidR="00943A2A" w:rsidRPr="0026587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D207" w14:textId="77777777" w:rsidR="00943A2A" w:rsidRPr="00265878" w:rsidRDefault="00000000">
            <w:pPr>
              <w:spacing w:after="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3387" w14:textId="77777777" w:rsidR="00943A2A" w:rsidRPr="00265878" w:rsidRDefault="000000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BD7" w14:textId="77777777" w:rsidR="00943A2A" w:rsidRPr="0026587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433B" w14:textId="77777777" w:rsidR="00943A2A" w:rsidRPr="00265878" w:rsidRDefault="00000000">
            <w:pPr>
              <w:spacing w:after="0" w:line="240" w:lineRule="auto"/>
              <w:ind w:firstLine="540"/>
              <w:jc w:val="center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9461AA" w14:paraId="70145C06" w14:textId="77777777" w:rsidTr="00D135D2">
        <w:trPr>
          <w:trHeight w:val="569"/>
          <w:jc w:val="center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767D" w14:textId="77777777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8B3A" w14:textId="36C35D8A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pacing w:val="-4"/>
                <w:sz w:val="24"/>
                <w:szCs w:val="24"/>
              </w:rPr>
              <w:t xml:space="preserve">Заместитель начальника </w:t>
            </w:r>
            <w:r w:rsidR="008A6FC5">
              <w:rPr>
                <w:spacing w:val="-4"/>
                <w:sz w:val="24"/>
                <w:szCs w:val="24"/>
              </w:rPr>
              <w:t>у</w:t>
            </w:r>
            <w:r w:rsidRPr="00265878">
              <w:rPr>
                <w:spacing w:val="-4"/>
                <w:sz w:val="24"/>
                <w:szCs w:val="24"/>
              </w:rPr>
              <w:t>правления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F029" w14:textId="77777777" w:rsidR="009461AA" w:rsidRPr="00265878" w:rsidRDefault="009461AA" w:rsidP="009461AA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 xml:space="preserve">Наличие высшего образования не ниже уровня специалитета, магистратуры </w:t>
            </w:r>
          </w:p>
          <w:p w14:paraId="0FE8068A" w14:textId="77777777" w:rsidR="009461AA" w:rsidRPr="00265878" w:rsidRDefault="009461AA" w:rsidP="009461AA">
            <w:pPr>
              <w:spacing w:after="0" w:line="240" w:lineRule="auto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A723" w14:textId="792A303B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Не менее двух лет стажа гражданской службы или стажа работы по специальности, направлению подготовки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B878" w14:textId="77777777" w:rsidR="00EC521E" w:rsidRDefault="00EC521E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Планирование закупок товаров, работ, услуг для обеспечения деятельности Федеральной пробирной палаты;</w:t>
            </w:r>
          </w:p>
          <w:p w14:paraId="062EC7D0" w14:textId="77777777" w:rsidR="00EC521E" w:rsidRDefault="00EC521E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Размещение документов в единой информационной системе в сфере закупок;</w:t>
            </w:r>
          </w:p>
          <w:p w14:paraId="4BB41F8C" w14:textId="77777777" w:rsidR="00EC521E" w:rsidRPr="00C97259" w:rsidRDefault="00EC521E" w:rsidP="00C97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C97259">
              <w:rPr>
                <w:sz w:val="24"/>
                <w:szCs w:val="24"/>
                <w:lang w:eastAsia="ru-RU" w:bidi="hi-IN"/>
              </w:rPr>
              <w:t>Ведение работы по государственным контрактам;</w:t>
            </w:r>
          </w:p>
          <w:p w14:paraId="582B2569" w14:textId="77777777" w:rsidR="00EC521E" w:rsidRPr="00C97259" w:rsidRDefault="00EC521E" w:rsidP="00C97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C97259">
              <w:rPr>
                <w:sz w:val="24"/>
                <w:szCs w:val="24"/>
                <w:lang w:eastAsia="ru-RU" w:bidi="hi-IN"/>
              </w:rPr>
              <w:t>Взаимодействие с поставщиками;</w:t>
            </w:r>
          </w:p>
          <w:p w14:paraId="0A470809" w14:textId="77777777" w:rsidR="00EC521E" w:rsidRPr="00C97259" w:rsidRDefault="00EC521E" w:rsidP="00C97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C97259">
              <w:rPr>
                <w:sz w:val="24"/>
                <w:szCs w:val="24"/>
                <w:lang w:eastAsia="ru-RU" w:bidi="hi-IN"/>
              </w:rPr>
              <w:t>Формирование отчетности в сфере закупок;</w:t>
            </w:r>
          </w:p>
          <w:p w14:paraId="620C0168" w14:textId="77777777" w:rsidR="00EC521E" w:rsidRDefault="00EC521E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Подготовка отчетов и информационно-аналитических справок и других документов;</w:t>
            </w:r>
          </w:p>
          <w:p w14:paraId="019EDF35" w14:textId="77777777" w:rsidR="00EC521E" w:rsidRDefault="00EC521E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Оказание методической помощи территориальным органам Федеральной пробирной палаты;</w:t>
            </w:r>
          </w:p>
          <w:p w14:paraId="31CBBCBD" w14:textId="46E5A15C" w:rsidR="00EC521E" w:rsidRPr="00265878" w:rsidRDefault="00EC521E" w:rsidP="00EC521E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Осуществление иных должностных обязанностей, установленных должностным регламентом.</w:t>
            </w:r>
          </w:p>
        </w:tc>
      </w:tr>
      <w:tr w:rsidR="009461AA" w14:paraId="7455F8C8" w14:textId="77777777" w:rsidTr="001332FE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03DD" w14:textId="482B9EE9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</w:rPr>
              <w:t xml:space="preserve">Отдел организации закупочной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22E8" w14:textId="542B950F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</w:rPr>
              <w:t>Советник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EE27" w14:textId="7FE83A44" w:rsidR="009461AA" w:rsidRPr="00265878" w:rsidRDefault="009461AA" w:rsidP="009461AA">
            <w:pPr>
              <w:spacing w:after="0" w:line="240" w:lineRule="auto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4022" w14:textId="77777777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91FF" w14:textId="77777777" w:rsidR="00C97259" w:rsidRDefault="00C97259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Размещение документов в единой информационной системе в сфере закупок;</w:t>
            </w:r>
          </w:p>
          <w:p w14:paraId="450FA845" w14:textId="77777777" w:rsidR="00C97259" w:rsidRPr="00C97259" w:rsidRDefault="00C97259" w:rsidP="00C97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C97259">
              <w:rPr>
                <w:sz w:val="24"/>
                <w:szCs w:val="24"/>
                <w:lang w:eastAsia="ru-RU" w:bidi="hi-IN"/>
              </w:rPr>
              <w:t>Ведение работы по государственным контрактам;</w:t>
            </w:r>
          </w:p>
          <w:p w14:paraId="04B74798" w14:textId="77777777" w:rsidR="00C97259" w:rsidRPr="00C97259" w:rsidRDefault="00C97259" w:rsidP="00C97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C97259">
              <w:rPr>
                <w:sz w:val="24"/>
                <w:szCs w:val="24"/>
                <w:lang w:eastAsia="ru-RU" w:bidi="hi-IN"/>
              </w:rPr>
              <w:t>Взаимодействие с поставщиками;</w:t>
            </w:r>
          </w:p>
          <w:p w14:paraId="0642549C" w14:textId="77777777" w:rsidR="00C97259" w:rsidRDefault="00C97259" w:rsidP="00C97259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Формирование отчетности в сфере закупок;</w:t>
            </w:r>
          </w:p>
          <w:p w14:paraId="51B6FEB3" w14:textId="39B4959A" w:rsidR="009461AA" w:rsidRPr="00265878" w:rsidRDefault="00C97259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pacing w:val="-4"/>
                <w:sz w:val="24"/>
                <w:szCs w:val="24"/>
              </w:rPr>
              <w:t>Осуществление иных должностных обязанностей, установленных должностным регламентом.</w:t>
            </w:r>
          </w:p>
        </w:tc>
      </w:tr>
      <w:tr w:rsidR="009461AA" w14:paraId="3EF60303" w14:textId="77777777" w:rsidTr="001332FE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31D8" w14:textId="1EF01C6D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Отдел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FB1F" w14:textId="1B2821C4" w:rsidR="009461AA" w:rsidRPr="00265878" w:rsidRDefault="00371555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 xml:space="preserve">Ведущий консультант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8AF6" w14:textId="0B103951" w:rsidR="009461AA" w:rsidRPr="00265878" w:rsidRDefault="009461AA" w:rsidP="009461AA">
            <w:pPr>
              <w:spacing w:after="0" w:line="240" w:lineRule="auto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C9C6" w14:textId="504DEB21" w:rsidR="009461AA" w:rsidRPr="00265878" w:rsidRDefault="009461AA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598C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Организация работы по обеспечению работников и гражданских служащих центрального аппарата Федеральной пробирной палаты материальными ценностями, необходимыми для исполнения должностных обязанностей;</w:t>
            </w:r>
          </w:p>
          <w:p w14:paraId="1E54FC85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Организация работы по материально-техническому обеспечению коллегий, совещаний, конференций и других мероприятий, проводимых центральным аппаратом Федеральной пробирной палаты;</w:t>
            </w:r>
          </w:p>
          <w:p w14:paraId="3D6837AF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lastRenderedPageBreak/>
              <w:t>Организация работы по проведению анализа, обобщению и исполнению поступающих в отдел материально-технического обеспечения (далее – отдел) заявок структурных подразделений Федеральной пробирной палаты на поставку товаров, выполнение работ, оказание услуг;</w:t>
            </w:r>
          </w:p>
          <w:p w14:paraId="622D0558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Осуществление контроля за формированием и подготовкой технических заданий на поставку товаров, выполнение работ, оказание услуг в пределах компетенции отдела;</w:t>
            </w:r>
          </w:p>
          <w:p w14:paraId="7432F9D3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Планирование и контроль содержания в эксплуатационном состоянии зданий и помещений центрального аппарата Федеральной пробирной палаты, осуществление контроля за исправностью инженерных систем и оборудования;</w:t>
            </w:r>
          </w:p>
          <w:p w14:paraId="62A71354" w14:textId="77777777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Планирование и размещение работников и гражданских служащих центрального аппарата Федеральной пробирной палаты в помещениях Федеральной пробирной палаты;</w:t>
            </w:r>
          </w:p>
          <w:p w14:paraId="75D67290" w14:textId="3E9D6B23" w:rsidR="009461AA" w:rsidRPr="00265878" w:rsidRDefault="009461AA" w:rsidP="009461AA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Выполнение иных функции, необходимых для решения вопросов, относящихся к компетенции отдела.</w:t>
            </w:r>
          </w:p>
        </w:tc>
      </w:tr>
      <w:tr w:rsidR="00265878" w14:paraId="4F24410D" w14:textId="77777777" w:rsidTr="001332FE">
        <w:trPr>
          <w:trHeight w:val="5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A21E" w14:textId="7DBECA38" w:rsidR="00265878" w:rsidRPr="00265878" w:rsidRDefault="00233BC8" w:rsidP="009461AA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 w:rsidRPr="00233BC8">
              <w:rPr>
                <w:sz w:val="24"/>
                <w:szCs w:val="24"/>
                <w:lang w:eastAsia="ru-RU" w:bidi="hi-IN"/>
              </w:rPr>
              <w:lastRenderedPageBreak/>
              <w:t>Отдел администрирования доходов и исполнения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5D26" w14:textId="56B76B53" w:rsidR="00265878" w:rsidRPr="00265878" w:rsidRDefault="00F535E8" w:rsidP="009461AA">
            <w:pPr>
              <w:spacing w:after="0" w:line="240" w:lineRule="auto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Старший с</w:t>
            </w:r>
            <w:r w:rsidR="00233BC8">
              <w:rPr>
                <w:sz w:val="24"/>
                <w:szCs w:val="24"/>
                <w:lang w:eastAsia="ru-RU" w:bidi="hi-IN"/>
              </w:rPr>
              <w:t xml:space="preserve">пециалист 1 разряда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4535" w14:textId="6B504D88" w:rsidR="00265878" w:rsidRPr="00265878" w:rsidRDefault="00233BC8" w:rsidP="009461AA">
            <w:pPr>
              <w:spacing w:after="0" w:line="240" w:lineRule="auto"/>
              <w:rPr>
                <w:sz w:val="24"/>
                <w:szCs w:val="24"/>
                <w:lang w:eastAsia="ru-RU" w:bidi="hi-IN"/>
              </w:rPr>
            </w:pPr>
            <w:r w:rsidRPr="00265878">
              <w:rPr>
                <w:sz w:val="24"/>
                <w:szCs w:val="24"/>
                <w:lang w:eastAsia="ru-RU" w:bidi="hi-IN"/>
              </w:rPr>
              <w:t>Нали</w:t>
            </w:r>
            <w:r w:rsidR="008A6FC5">
              <w:rPr>
                <w:sz w:val="24"/>
                <w:szCs w:val="24"/>
                <w:lang w:eastAsia="ru-RU" w:bidi="hi-IN"/>
              </w:rPr>
              <w:t xml:space="preserve">чие профессионального образования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EA41" w14:textId="47BDBEF8" w:rsidR="00265878" w:rsidRPr="00265878" w:rsidRDefault="00233BC8" w:rsidP="009461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587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BF1" w14:textId="12E49500" w:rsidR="00C97259" w:rsidRDefault="00C97259" w:rsidP="00C972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приема, регистрации, сканирования и доведения входящей корреспонденции;</w:t>
            </w:r>
          </w:p>
          <w:p w14:paraId="6175B86B" w14:textId="31142DB4" w:rsidR="00C97259" w:rsidRDefault="00C97259" w:rsidP="00C972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оформления исходящей корреспонденции;</w:t>
            </w:r>
          </w:p>
          <w:p w14:paraId="7C30BFBA" w14:textId="29DC4E42" w:rsidR="00C97259" w:rsidRDefault="00C97259" w:rsidP="00C972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между структурными подразделениями Федеральной пробирной палаты;</w:t>
            </w:r>
          </w:p>
          <w:p w14:paraId="7538411F" w14:textId="148638A7" w:rsidR="00C97259" w:rsidRDefault="00C97259" w:rsidP="00C9725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с федеральными органами исполнительной власти; </w:t>
            </w:r>
          </w:p>
          <w:p w14:paraId="6F5C9DF2" w14:textId="59C3BDEC" w:rsidR="00265878" w:rsidRPr="00265878" w:rsidRDefault="00C97259" w:rsidP="00C97259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</w:rPr>
              <w:t>Обеспечение хранения документов и сдачи в архив.</w:t>
            </w:r>
          </w:p>
        </w:tc>
      </w:tr>
    </w:tbl>
    <w:p w14:paraId="2EA2F4E9" w14:textId="708C3456" w:rsidR="00943A2A" w:rsidRDefault="00943A2A" w:rsidP="00151FEB">
      <w:pPr>
        <w:spacing w:line="240" w:lineRule="auto"/>
        <w:jc w:val="both"/>
        <w:rPr>
          <w:sz w:val="28"/>
        </w:rPr>
      </w:pPr>
    </w:p>
    <w:sectPr w:rsidR="00943A2A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5892" w14:textId="77777777" w:rsidR="00ED713B" w:rsidRDefault="00ED713B">
      <w:pPr>
        <w:spacing w:after="0" w:line="240" w:lineRule="auto"/>
      </w:pPr>
      <w:r>
        <w:separator/>
      </w:r>
    </w:p>
  </w:endnote>
  <w:endnote w:type="continuationSeparator" w:id="0">
    <w:p w14:paraId="24A74703" w14:textId="77777777" w:rsidR="00ED713B" w:rsidRDefault="00ED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EEDD" w14:textId="77777777" w:rsidR="00ED713B" w:rsidRDefault="00ED713B">
      <w:pPr>
        <w:spacing w:after="0" w:line="240" w:lineRule="auto"/>
      </w:pPr>
      <w:r>
        <w:separator/>
      </w:r>
    </w:p>
  </w:footnote>
  <w:footnote w:type="continuationSeparator" w:id="0">
    <w:p w14:paraId="706F9980" w14:textId="77777777" w:rsidR="00ED713B" w:rsidRDefault="00ED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Content>
      <w:p w14:paraId="76E420EB" w14:textId="77777777" w:rsidR="00943A2A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CFC106" w14:textId="77777777" w:rsidR="00943A2A" w:rsidRDefault="00943A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3AB9"/>
    <w:multiLevelType w:val="hybridMultilevel"/>
    <w:tmpl w:val="F9B083F4"/>
    <w:lvl w:ilvl="0" w:tplc="88EC41D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6EDC6EB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B4A243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7E0881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49A28F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47658D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E386062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955EA1E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FBE266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10159B"/>
    <w:multiLevelType w:val="hybridMultilevel"/>
    <w:tmpl w:val="415AA674"/>
    <w:lvl w:ilvl="0" w:tplc="2F98515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872B7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8EC368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2D86F24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953A358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D86083B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F86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6FC8E96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E5442A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625B9A"/>
    <w:multiLevelType w:val="hybridMultilevel"/>
    <w:tmpl w:val="ED825C8E"/>
    <w:lvl w:ilvl="0" w:tplc="1898ED3C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8020F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3A288CC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53E028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7167C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8B34EB4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14CAC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63D667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608EB4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B8D43E9"/>
    <w:multiLevelType w:val="hybridMultilevel"/>
    <w:tmpl w:val="02C23AF6"/>
    <w:lvl w:ilvl="0" w:tplc="3A5EABB0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EC6F6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614953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DCCBC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26276E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374C63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8CAC19D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3EA81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844905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0635AE0"/>
    <w:multiLevelType w:val="hybridMultilevel"/>
    <w:tmpl w:val="392CDD40"/>
    <w:lvl w:ilvl="0" w:tplc="6884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E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A6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2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C9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8D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41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4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C3F62"/>
    <w:multiLevelType w:val="hybridMultilevel"/>
    <w:tmpl w:val="B0960ADC"/>
    <w:lvl w:ilvl="0" w:tplc="13B8F146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C838A53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920E1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5308B2F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B7804A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590652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82205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4BC14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130CDB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A8C2878"/>
    <w:multiLevelType w:val="hybridMultilevel"/>
    <w:tmpl w:val="6B786138"/>
    <w:lvl w:ilvl="0" w:tplc="1FCC206C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DAE7E6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23812A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6C65B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CB6C8F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E1783E2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C7A455B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9A45D3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2CE6DE5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1214193449">
    <w:abstractNumId w:val="4"/>
  </w:num>
  <w:num w:numId="2" w16cid:durableId="1733653581">
    <w:abstractNumId w:val="6"/>
  </w:num>
  <w:num w:numId="3" w16cid:durableId="781069482">
    <w:abstractNumId w:val="0"/>
  </w:num>
  <w:num w:numId="4" w16cid:durableId="2075546805">
    <w:abstractNumId w:val="3"/>
  </w:num>
  <w:num w:numId="5" w16cid:durableId="1658342886">
    <w:abstractNumId w:val="1"/>
  </w:num>
  <w:num w:numId="6" w16cid:durableId="920867608">
    <w:abstractNumId w:val="2"/>
  </w:num>
  <w:num w:numId="7" w16cid:durableId="820005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2A"/>
    <w:rsid w:val="00051810"/>
    <w:rsid w:val="001332FE"/>
    <w:rsid w:val="00151FEB"/>
    <w:rsid w:val="001F3424"/>
    <w:rsid w:val="00233BC8"/>
    <w:rsid w:val="00265878"/>
    <w:rsid w:val="00281A88"/>
    <w:rsid w:val="0031556B"/>
    <w:rsid w:val="00371555"/>
    <w:rsid w:val="004A52E9"/>
    <w:rsid w:val="00535834"/>
    <w:rsid w:val="006A5BEF"/>
    <w:rsid w:val="006C5AE2"/>
    <w:rsid w:val="006F177B"/>
    <w:rsid w:val="00762AAD"/>
    <w:rsid w:val="00766FF8"/>
    <w:rsid w:val="00796A7A"/>
    <w:rsid w:val="00797517"/>
    <w:rsid w:val="007E03A4"/>
    <w:rsid w:val="007E3711"/>
    <w:rsid w:val="00871CD7"/>
    <w:rsid w:val="008A6FC5"/>
    <w:rsid w:val="008C64BE"/>
    <w:rsid w:val="008F1944"/>
    <w:rsid w:val="00943A2A"/>
    <w:rsid w:val="009461AA"/>
    <w:rsid w:val="00964EA3"/>
    <w:rsid w:val="00A12718"/>
    <w:rsid w:val="00A1764F"/>
    <w:rsid w:val="00B26EAE"/>
    <w:rsid w:val="00BE71E1"/>
    <w:rsid w:val="00C27ED2"/>
    <w:rsid w:val="00C71ADB"/>
    <w:rsid w:val="00C97259"/>
    <w:rsid w:val="00DF631C"/>
    <w:rsid w:val="00EA0E83"/>
    <w:rsid w:val="00EC521E"/>
    <w:rsid w:val="00ED713B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D90C"/>
  <w15:docId w15:val="{444B5056-5F8F-403C-BA3C-B375941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22</cp:revision>
  <cp:lastPrinted>2024-08-13T11:31:00Z</cp:lastPrinted>
  <dcterms:created xsi:type="dcterms:W3CDTF">2024-02-13T11:30:00Z</dcterms:created>
  <dcterms:modified xsi:type="dcterms:W3CDTF">2024-08-13T11:50:00Z</dcterms:modified>
</cp:coreProperties>
</file>