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3"/>
        <w:tblW w:w="15734" w:type="dxa"/>
        <w:jc w:val="center"/>
        <w:tblBorders>
          <w:left w:val="none" w:sz="0" w:space="0" w:color="000000"/>
          <w:right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2721"/>
        <w:gridCol w:w="2342"/>
        <w:gridCol w:w="6281"/>
      </w:tblGrid>
      <w:tr w:rsidR="008D4CA8" w:rsidRPr="00E32483" w14:paraId="486C562F" w14:textId="77777777" w:rsidTr="00563860">
        <w:trPr>
          <w:trHeight w:val="569"/>
          <w:jc w:val="center"/>
        </w:trPr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7E83" w14:textId="6B56F346" w:rsidR="008D4CA8" w:rsidRPr="001E58F2" w:rsidRDefault="008D4CA8" w:rsidP="001E58F2">
            <w:pPr>
              <w:pStyle w:val="4"/>
              <w:jc w:val="center"/>
              <w:rPr>
                <w:rFonts w:ascii="Times New Roman" w:hAnsi="Times New Roman" w:cs="Times New Roman"/>
                <w:snapToGrid w:val="0"/>
                <w:sz w:val="32"/>
                <w:szCs w:val="32"/>
                <w:lang w:eastAsia="ru-RU" w:bidi="hi-IN"/>
              </w:rPr>
            </w:pPr>
            <w:r w:rsidRPr="001E58F2">
              <w:rPr>
                <w:rFonts w:ascii="Times New Roman" w:hAnsi="Times New Roman" w:cs="Times New Roman"/>
                <w:sz w:val="32"/>
                <w:szCs w:val="32"/>
              </w:rPr>
              <w:t>Управление государственного контроля за ввозом и вывозом драгоценных металлов, регулирования деятельности ломбардов, скупок и лицензирования</w:t>
            </w:r>
          </w:p>
        </w:tc>
      </w:tr>
      <w:tr w:rsidR="009A008C" w:rsidRPr="00E32483" w14:paraId="2E74E075" w14:textId="77777777" w:rsidTr="00450C73">
        <w:trPr>
          <w:trHeight w:val="5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5997" w14:textId="69617689" w:rsidR="009A008C" w:rsidRPr="001E58F2" w:rsidRDefault="009A008C" w:rsidP="009A008C">
            <w:pPr>
              <w:spacing w:after="0" w:line="240" w:lineRule="auto"/>
              <w:jc w:val="center"/>
              <w:rPr>
                <w:snapToGrid w:val="0"/>
                <w:sz w:val="24"/>
                <w:szCs w:val="24"/>
                <w:lang w:eastAsia="ru-RU" w:bidi="hi-IN"/>
              </w:rPr>
            </w:pPr>
            <w:r w:rsidRPr="001E58F2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F456" w14:textId="5B0D5470" w:rsidR="009A008C" w:rsidRPr="001E58F2" w:rsidRDefault="009A008C" w:rsidP="009A008C">
            <w:pPr>
              <w:spacing w:after="0" w:line="240" w:lineRule="auto"/>
              <w:jc w:val="center"/>
              <w:rPr>
                <w:snapToGrid w:val="0"/>
                <w:sz w:val="24"/>
                <w:szCs w:val="24"/>
                <w:lang w:eastAsia="ru-RU" w:bidi="hi-IN"/>
              </w:rPr>
            </w:pPr>
            <w:r w:rsidRPr="001E58F2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5219" w14:textId="296D3165" w:rsidR="009A008C" w:rsidRPr="001E58F2" w:rsidRDefault="009A008C" w:rsidP="009A008C">
            <w:pPr>
              <w:spacing w:after="0" w:line="240" w:lineRule="auto"/>
              <w:jc w:val="center"/>
              <w:rPr>
                <w:snapToGrid w:val="0"/>
                <w:sz w:val="24"/>
                <w:szCs w:val="24"/>
                <w:lang w:eastAsia="ru-RU" w:bidi="hi-IN"/>
              </w:rPr>
            </w:pPr>
            <w:r w:rsidRPr="001E58F2">
              <w:rPr>
                <w:sz w:val="24"/>
                <w:szCs w:val="24"/>
              </w:rPr>
              <w:t>Квалификационные требования к образованию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4E2A" w14:textId="5D0CA7F6" w:rsidR="009A008C" w:rsidRPr="001E58F2" w:rsidRDefault="009A008C" w:rsidP="009A00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58F2">
              <w:rPr>
                <w:sz w:val="24"/>
                <w:szCs w:val="24"/>
              </w:rPr>
              <w:t>Квалификационные требования к стажу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8D3A" w14:textId="49947204" w:rsidR="009A008C" w:rsidRPr="001E58F2" w:rsidRDefault="009A008C" w:rsidP="009A008C">
            <w:pPr>
              <w:widowControl w:val="0"/>
              <w:autoSpaceDE w:val="0"/>
              <w:autoSpaceDN w:val="0"/>
              <w:adjustRightInd w:val="0"/>
              <w:spacing w:after="0"/>
              <w:ind w:firstLine="648"/>
              <w:jc w:val="center"/>
              <w:rPr>
                <w:snapToGrid w:val="0"/>
                <w:sz w:val="24"/>
                <w:szCs w:val="24"/>
                <w:lang w:eastAsia="ru-RU" w:bidi="hi-IN"/>
              </w:rPr>
            </w:pPr>
            <w:r w:rsidRPr="001E58F2">
              <w:rPr>
                <w:sz w:val="24"/>
                <w:szCs w:val="24"/>
              </w:rPr>
              <w:t>Должностные обязанности</w:t>
            </w:r>
          </w:p>
        </w:tc>
      </w:tr>
      <w:tr w:rsidR="008D4CA8" w:rsidRPr="00E32483" w14:paraId="31021B0A" w14:textId="77777777" w:rsidTr="00450C73">
        <w:trPr>
          <w:trHeight w:val="5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16EC" w14:textId="7DA01956" w:rsidR="008D4CA8" w:rsidRPr="001E58F2" w:rsidRDefault="00351AF7" w:rsidP="008D4CA8">
            <w:pPr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1E58F2">
              <w:rPr>
                <w:spacing w:val="-4"/>
                <w:sz w:val="24"/>
                <w:szCs w:val="24"/>
              </w:rPr>
              <w:t>Отдел регулирования деятельности ломбардов, скупок, комиссионных магазинов и лицензирования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1BA6" w14:textId="65FFCD8B" w:rsidR="008D4CA8" w:rsidRPr="001E58F2" w:rsidRDefault="00351AF7" w:rsidP="008D4CA8">
            <w:pPr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1E58F2">
              <w:rPr>
                <w:spacing w:val="-4"/>
                <w:sz w:val="24"/>
                <w:szCs w:val="24"/>
              </w:rPr>
              <w:t>Консультант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86D2" w14:textId="5CE75A97" w:rsidR="008D4CA8" w:rsidRPr="001E58F2" w:rsidRDefault="008D4CA8" w:rsidP="008D4CA8">
            <w:pPr>
              <w:spacing w:after="0" w:line="240" w:lineRule="auto"/>
              <w:rPr>
                <w:snapToGrid w:val="0"/>
                <w:sz w:val="24"/>
                <w:szCs w:val="24"/>
                <w:lang w:eastAsia="ru-RU" w:bidi="hi-IN"/>
              </w:rPr>
            </w:pPr>
            <w:r w:rsidRPr="001E58F2">
              <w:rPr>
                <w:snapToGrid w:val="0"/>
                <w:sz w:val="24"/>
                <w:szCs w:val="24"/>
                <w:lang w:eastAsia="ru-RU" w:bidi="hi-IN"/>
              </w:rPr>
              <w:t>Наличие высшего профессионального образования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0620" w14:textId="7511E593" w:rsidR="008D4CA8" w:rsidRPr="001E58F2" w:rsidRDefault="008D4CA8" w:rsidP="008D4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58F2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9CA3" w14:textId="0A4CC72D" w:rsidR="00351AF7" w:rsidRPr="001E58F2" w:rsidRDefault="00351AF7" w:rsidP="00E32483">
            <w:pPr>
              <w:pStyle w:val="af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spacing w:val="-8"/>
              </w:rPr>
            </w:pPr>
            <w:r w:rsidRPr="001E58F2">
              <w:rPr>
                <w:spacing w:val="-4"/>
              </w:rPr>
              <w:t>Методологическое сопровождение процессов предоставления государственных услуг по лицензированию деятельности по обработке (переработке) лома и отходов драгоценных металлов и деятельности по скупке у физических лиц ювелирных</w:t>
            </w:r>
            <w:r w:rsidRPr="001E58F2">
              <w:t xml:space="preserve"> </w:t>
            </w:r>
            <w:r w:rsidRPr="001E58F2">
              <w:rPr>
                <w:spacing w:val="-4"/>
              </w:rPr>
              <w:t xml:space="preserve">и других изделий из драгоценных металлов </w:t>
            </w:r>
            <w:r w:rsidRPr="001E58F2">
              <w:rPr>
                <w:spacing w:val="-10"/>
              </w:rPr>
              <w:t>и драгоценных камней, лома таких</w:t>
            </w:r>
            <w:r w:rsidRPr="001E58F2">
              <w:rPr>
                <w:spacing w:val="-4"/>
              </w:rPr>
              <w:t xml:space="preserve"> </w:t>
            </w:r>
            <w:r w:rsidRPr="001E58F2">
              <w:rPr>
                <w:spacing w:val="-8"/>
              </w:rPr>
              <w:t>изделий (далее – лицензирование);</w:t>
            </w:r>
          </w:p>
          <w:p w14:paraId="35142FB1" w14:textId="249A95B4" w:rsidR="00351AF7" w:rsidRPr="001E58F2" w:rsidRDefault="00351AF7" w:rsidP="00E32483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1E58F2">
              <w:rPr>
                <w:spacing w:val="-4"/>
              </w:rPr>
              <w:t>Рассмотрение и подготовка проектов нормативных правовых актов</w:t>
            </w:r>
            <w:r w:rsidRPr="001E58F2">
              <w:t xml:space="preserve"> </w:t>
            </w:r>
            <w:r w:rsidRPr="001E58F2">
              <w:rPr>
                <w:spacing w:val="-4"/>
              </w:rPr>
              <w:t>в сфере регулирования оборота драгоценных металлов и драгоценных камней и лицензирования, а также разработку и согласование административных регламентов предоставления государственных услуг в федеральной государственной информационной системе «Федеральный реестр государственных и муниципальных услуг (функций)»;</w:t>
            </w:r>
          </w:p>
          <w:p w14:paraId="70FEADDB" w14:textId="239AD332" w:rsidR="00351AF7" w:rsidRPr="001E58F2" w:rsidRDefault="00351AF7" w:rsidP="00E32483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1E58F2">
              <w:rPr>
                <w:spacing w:val="-4"/>
              </w:rPr>
              <w:t>Обеспечение контроля за качеством предоставления государственных услуг</w:t>
            </w:r>
            <w:r w:rsidRPr="001E58F2">
              <w:t xml:space="preserve"> </w:t>
            </w:r>
            <w:r w:rsidRPr="001E58F2">
              <w:rPr>
                <w:spacing w:val="-4"/>
              </w:rPr>
              <w:t>по лицензированию;</w:t>
            </w:r>
          </w:p>
          <w:p w14:paraId="7560A8CF" w14:textId="26803953" w:rsidR="00351AF7" w:rsidRPr="001E58F2" w:rsidRDefault="00351AF7" w:rsidP="00E32483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1E58F2">
              <w:rPr>
                <w:spacing w:val="-4"/>
              </w:rPr>
              <w:t>Рассмотрение жалоб на решения и действия (бездействие) должностных лиц территориальных органов Федеральной пробирной палаты, осуществляющего полномочия по предоставлению услуг по лицензированию, принимать решения по ходатайствам, продлевать сроки рассмотрения жалоб и подготовку проектов решений по жалобам;</w:t>
            </w:r>
          </w:p>
          <w:p w14:paraId="6025B5C4" w14:textId="330EB015" w:rsidR="00351AF7" w:rsidRPr="001E58F2" w:rsidRDefault="00450C73" w:rsidP="00E32483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1E58F2">
              <w:rPr>
                <w:spacing w:val="-4"/>
              </w:rPr>
              <w:t>Рассмотрение</w:t>
            </w:r>
            <w:r w:rsidR="00351AF7" w:rsidRPr="001E58F2">
              <w:rPr>
                <w:spacing w:val="-4"/>
              </w:rPr>
              <w:t xml:space="preserve"> обращени</w:t>
            </w:r>
            <w:r w:rsidRPr="001E58F2">
              <w:rPr>
                <w:spacing w:val="-4"/>
              </w:rPr>
              <w:t>й</w:t>
            </w:r>
            <w:r w:rsidR="00351AF7" w:rsidRPr="001E58F2">
              <w:rPr>
                <w:spacing w:val="-4"/>
              </w:rPr>
              <w:t xml:space="preserve"> граждан, индивидуальных предпринимателей</w:t>
            </w:r>
            <w:r w:rsidR="00351AF7" w:rsidRPr="001E58F2">
              <w:t xml:space="preserve"> </w:t>
            </w:r>
            <w:r w:rsidR="00351AF7" w:rsidRPr="001E58F2">
              <w:rPr>
                <w:spacing w:val="-4"/>
              </w:rPr>
              <w:t>и организаций по вопросам, отнесенным к компетенции отдела;</w:t>
            </w:r>
          </w:p>
          <w:p w14:paraId="5FF0B950" w14:textId="35B077E6" w:rsidR="008D4CA8" w:rsidRPr="001E58F2" w:rsidRDefault="00E32483" w:rsidP="00450C73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1E58F2">
              <w:rPr>
                <w:spacing w:val="-4"/>
              </w:rPr>
              <w:t>И</w:t>
            </w:r>
            <w:r w:rsidR="00351AF7" w:rsidRPr="001E58F2">
              <w:rPr>
                <w:spacing w:val="-4"/>
              </w:rPr>
              <w:t>нформирование физических</w:t>
            </w:r>
            <w:r w:rsidRPr="001E58F2">
              <w:rPr>
                <w:spacing w:val="-4"/>
              </w:rPr>
              <w:t xml:space="preserve"> </w:t>
            </w:r>
            <w:r w:rsidR="00351AF7" w:rsidRPr="001E58F2">
              <w:rPr>
                <w:spacing w:val="-4"/>
              </w:rPr>
              <w:t>и юридических лиц по вопросам, отнесенным к компетенции отдела.</w:t>
            </w:r>
          </w:p>
        </w:tc>
      </w:tr>
    </w:tbl>
    <w:p w14:paraId="0EA28C37" w14:textId="77777777" w:rsidR="000814D1" w:rsidRDefault="000814D1">
      <w:pPr>
        <w:spacing w:after="0" w:line="240" w:lineRule="auto"/>
        <w:ind w:firstLine="720"/>
        <w:jc w:val="both"/>
        <w:rPr>
          <w:sz w:val="28"/>
        </w:rPr>
      </w:pPr>
    </w:p>
    <w:sectPr w:rsidR="000814D1" w:rsidSect="0093137F">
      <w:headerReference w:type="default" r:id="rId7"/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FC0DE" w14:textId="77777777" w:rsidR="0093137F" w:rsidRDefault="0093137F">
      <w:pPr>
        <w:spacing w:after="0" w:line="240" w:lineRule="auto"/>
      </w:pPr>
      <w:r>
        <w:separator/>
      </w:r>
    </w:p>
  </w:endnote>
  <w:endnote w:type="continuationSeparator" w:id="0">
    <w:p w14:paraId="3FB06D14" w14:textId="77777777" w:rsidR="0093137F" w:rsidRDefault="0093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95AB2" w14:textId="77777777" w:rsidR="0093137F" w:rsidRDefault="0093137F">
      <w:pPr>
        <w:spacing w:after="0" w:line="240" w:lineRule="auto"/>
      </w:pPr>
      <w:r>
        <w:separator/>
      </w:r>
    </w:p>
  </w:footnote>
  <w:footnote w:type="continuationSeparator" w:id="0">
    <w:p w14:paraId="2B524FCF" w14:textId="77777777" w:rsidR="0093137F" w:rsidRDefault="0093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623090"/>
      <w:docPartObj>
        <w:docPartGallery w:val="Page Numbers (Top of Page)"/>
        <w:docPartUnique/>
      </w:docPartObj>
    </w:sdtPr>
    <w:sdtContent>
      <w:p w14:paraId="00C8614E" w14:textId="092E0235" w:rsidR="008D4CA8" w:rsidRDefault="008D4C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AF182F" w14:textId="77777777" w:rsidR="008D4CA8" w:rsidRDefault="008D4C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3A01"/>
    <w:multiLevelType w:val="hybridMultilevel"/>
    <w:tmpl w:val="0B0C4C90"/>
    <w:lvl w:ilvl="0" w:tplc="8B445C02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CE22F7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0EEEF8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B8C014B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A4E2E22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6C0CA4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906058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1D9AE22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545249B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99068AD"/>
    <w:multiLevelType w:val="hybridMultilevel"/>
    <w:tmpl w:val="11C2A170"/>
    <w:lvl w:ilvl="0" w:tplc="CAFE0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C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45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8E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D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09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C3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43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1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6965"/>
    <w:multiLevelType w:val="hybridMultilevel"/>
    <w:tmpl w:val="3D786F50"/>
    <w:lvl w:ilvl="0" w:tplc="EAE26852">
      <w:start w:val="1"/>
      <w:numFmt w:val="bullet"/>
      <w:suff w:val="space"/>
      <w:lvlText w:val="–"/>
      <w:lvlJc w:val="left"/>
      <w:pPr>
        <w:ind w:left="643" w:hanging="360"/>
      </w:pPr>
      <w:rPr>
        <w:rFonts w:ascii="Arial" w:eastAsia="Arial" w:hAnsi="Arial" w:cs="Arial" w:hint="default"/>
      </w:rPr>
    </w:lvl>
    <w:lvl w:ilvl="1" w:tplc="935E1B0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610E8E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A540364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59C8DB3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8EE794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D73A8B7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36F6040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6718783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E896AB2"/>
    <w:multiLevelType w:val="hybridMultilevel"/>
    <w:tmpl w:val="002CFEF4"/>
    <w:lvl w:ilvl="0" w:tplc="63CAB9BE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902F8D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9C40B9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8140EF6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8EAA9E7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CA62A658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F55EA84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5A6EAE4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970AD30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17A4C5E"/>
    <w:multiLevelType w:val="hybridMultilevel"/>
    <w:tmpl w:val="DB88ADB4"/>
    <w:lvl w:ilvl="0" w:tplc="5ADAC60A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DF7898C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1276B4AC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D6481EE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7F1E2E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6AD26464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ADF06FB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12F6A7A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4328A596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81B13BA"/>
    <w:multiLevelType w:val="hybridMultilevel"/>
    <w:tmpl w:val="06E4C094"/>
    <w:lvl w:ilvl="0" w:tplc="8208F31E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CFA6B6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25DCB51A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4406133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F55EBB6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4940826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9CF04B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00E2380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569C1EF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num w:numId="1" w16cid:durableId="580991770">
    <w:abstractNumId w:val="1"/>
  </w:num>
  <w:num w:numId="2" w16cid:durableId="292685932">
    <w:abstractNumId w:val="4"/>
  </w:num>
  <w:num w:numId="3" w16cid:durableId="645404223">
    <w:abstractNumId w:val="3"/>
  </w:num>
  <w:num w:numId="4" w16cid:durableId="1936939927">
    <w:abstractNumId w:val="5"/>
  </w:num>
  <w:num w:numId="5" w16cid:durableId="1718973318">
    <w:abstractNumId w:val="0"/>
  </w:num>
  <w:num w:numId="6" w16cid:durableId="79187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D1"/>
    <w:rsid w:val="00035399"/>
    <w:rsid w:val="00040096"/>
    <w:rsid w:val="0004078D"/>
    <w:rsid w:val="00057303"/>
    <w:rsid w:val="000814D1"/>
    <w:rsid w:val="000F746B"/>
    <w:rsid w:val="00121071"/>
    <w:rsid w:val="00141203"/>
    <w:rsid w:val="001E58F2"/>
    <w:rsid w:val="00204DC9"/>
    <w:rsid w:val="002229B8"/>
    <w:rsid w:val="002619C4"/>
    <w:rsid w:val="002F284F"/>
    <w:rsid w:val="00340E0E"/>
    <w:rsid w:val="00351AF7"/>
    <w:rsid w:val="003727DC"/>
    <w:rsid w:val="003D50F0"/>
    <w:rsid w:val="003E1F74"/>
    <w:rsid w:val="003E59B2"/>
    <w:rsid w:val="004079C2"/>
    <w:rsid w:val="004109B7"/>
    <w:rsid w:val="0043034B"/>
    <w:rsid w:val="00450C73"/>
    <w:rsid w:val="004A4395"/>
    <w:rsid w:val="0051188B"/>
    <w:rsid w:val="00516D06"/>
    <w:rsid w:val="00520B0B"/>
    <w:rsid w:val="005825E8"/>
    <w:rsid w:val="005854DC"/>
    <w:rsid w:val="005966B8"/>
    <w:rsid w:val="005C572F"/>
    <w:rsid w:val="005E448B"/>
    <w:rsid w:val="005F3E3F"/>
    <w:rsid w:val="00665DE6"/>
    <w:rsid w:val="006726C6"/>
    <w:rsid w:val="006A68EB"/>
    <w:rsid w:val="006C70A4"/>
    <w:rsid w:val="007057E7"/>
    <w:rsid w:val="00713341"/>
    <w:rsid w:val="00812074"/>
    <w:rsid w:val="008B194E"/>
    <w:rsid w:val="008D4CA8"/>
    <w:rsid w:val="0093137F"/>
    <w:rsid w:val="0096166C"/>
    <w:rsid w:val="009A008C"/>
    <w:rsid w:val="00A211F7"/>
    <w:rsid w:val="00A32159"/>
    <w:rsid w:val="00AD4ECB"/>
    <w:rsid w:val="00B8623A"/>
    <w:rsid w:val="00C4446E"/>
    <w:rsid w:val="00C60989"/>
    <w:rsid w:val="00C77A2D"/>
    <w:rsid w:val="00D20604"/>
    <w:rsid w:val="00D26FAF"/>
    <w:rsid w:val="00D51580"/>
    <w:rsid w:val="00DA4F19"/>
    <w:rsid w:val="00E07A70"/>
    <w:rsid w:val="00E1182F"/>
    <w:rsid w:val="00E32483"/>
    <w:rsid w:val="00E6401E"/>
    <w:rsid w:val="00F17DC1"/>
    <w:rsid w:val="00F81E10"/>
    <w:rsid w:val="00F95AEE"/>
    <w:rsid w:val="00FD4943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A008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SimSun" w:hAnsi="Calibri" w:cs="Tahoma"/>
    </w:rPr>
  </w:style>
  <w:style w:type="paragraph" w:customStyle="1" w:styleId="Yu5">
    <w:name w:val="_Yu__уров_5"/>
    <w:qFormat/>
    <w:pPr>
      <w:numPr>
        <w:ilvl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firstLine="709"/>
      <w:jc w:val="both"/>
      <w:outlineLvl w:val="4"/>
    </w:pPr>
    <w:rPr>
      <w:rFonts w:ascii="Calibri" w:eastAsia="Calibri" w:hAnsi="Calibri" w:cs="Times New Roman"/>
      <w:sz w:val="28"/>
      <w:szCs w:val="2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table" w:styleId="13">
    <w:name w:val="Table Simple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14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ListLabel5">
    <w:name w:val="ListLabel 5"/>
    <w:qFormat/>
    <w:rsid w:val="00713341"/>
    <w:rPr>
      <w:bCs/>
      <w:sz w:val="20"/>
      <w:lang w:val="en-US"/>
    </w:rPr>
  </w:style>
  <w:style w:type="character" w:customStyle="1" w:styleId="afa">
    <w:name w:val="Абзац списка Знак"/>
    <w:link w:val="af9"/>
    <w:uiPriority w:val="34"/>
    <w:rsid w:val="00713341"/>
  </w:style>
  <w:style w:type="paragraph" w:customStyle="1" w:styleId="ConsPlusNonformat">
    <w:name w:val="ConsPlusNonformat"/>
    <w:rsid w:val="0071334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35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Каменева Евгения</dc:creator>
  <cp:lastModifiedBy>Каменева Евгения</cp:lastModifiedBy>
  <cp:revision>8</cp:revision>
  <cp:lastPrinted>2024-02-13T07:57:00Z</cp:lastPrinted>
  <dcterms:created xsi:type="dcterms:W3CDTF">2024-02-13T11:46:00Z</dcterms:created>
  <dcterms:modified xsi:type="dcterms:W3CDTF">2024-04-26T06:58:00Z</dcterms:modified>
</cp:coreProperties>
</file>