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016A" w14:textId="04402021" w:rsidR="006B2478" w:rsidRDefault="006B2478" w:rsidP="00884FC8">
      <w:pPr>
        <w:spacing w:line="240" w:lineRule="auto"/>
        <w:ind w:left="-567" w:right="1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ФЕДЕРАЛЬНАЯ ПРОБИРНАЯ ПАЛАТА </w:t>
      </w:r>
    </w:p>
    <w:p w14:paraId="5F700FC1" w14:textId="77777777" w:rsidR="006B2478" w:rsidRDefault="006B2478" w:rsidP="00884FC8">
      <w:pPr>
        <w:spacing w:line="240" w:lineRule="auto"/>
        <w:ind w:left="-567" w:right="1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B318A" w14:textId="77777777" w:rsidR="009C5D72" w:rsidRDefault="009C5D72" w:rsidP="00884FC8">
      <w:pPr>
        <w:spacing w:line="240" w:lineRule="auto"/>
        <w:ind w:left="-567" w:right="1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A41FE" w14:textId="77777777" w:rsidR="007372D3" w:rsidRPr="009C5D72" w:rsidRDefault="00884FC8" w:rsidP="00884FC8">
      <w:pPr>
        <w:spacing w:line="240" w:lineRule="auto"/>
        <w:ind w:left="-567" w:right="11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5D72">
        <w:rPr>
          <w:rFonts w:ascii="Times New Roman" w:hAnsi="Times New Roman" w:cs="Times New Roman"/>
          <w:sz w:val="24"/>
          <w:szCs w:val="24"/>
        </w:rPr>
        <w:t>ПАМЯТКА ГОСУДАРСТВЕННОМУ ГРАЖДАНСКОМУ СЛУЖАЩЕМУ</w:t>
      </w:r>
    </w:p>
    <w:p w14:paraId="2B9E428D" w14:textId="77777777" w:rsidR="006B2478" w:rsidRPr="00884FC8" w:rsidRDefault="006B2478" w:rsidP="00884FC8">
      <w:pPr>
        <w:spacing w:line="240" w:lineRule="auto"/>
        <w:ind w:left="-567" w:right="1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8"/>
      </w:tblGrid>
      <w:tr w:rsidR="00884FC8" w:rsidRPr="00884FC8" w14:paraId="02F8D905" w14:textId="77777777" w:rsidTr="00022334">
        <w:trPr>
          <w:trHeight w:val="240"/>
        </w:trPr>
        <w:tc>
          <w:tcPr>
            <w:tcW w:w="16018" w:type="dxa"/>
            <w:shd w:val="clear" w:color="auto" w:fill="auto"/>
          </w:tcPr>
          <w:p w14:paraId="4E829772" w14:textId="175BA64A" w:rsidR="00884FC8" w:rsidRPr="00884FC8" w:rsidRDefault="00884FC8" w:rsidP="00884F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ОГРАНИЧЕНИЯ</w:t>
            </w:r>
            <w:r w:rsidR="006D6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6D6FE5"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СВЯЗАННЫЕ С </w:t>
            </w:r>
            <w:r w:rsidR="00CD7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ГОСУДАРСТВЕННОЙ </w:t>
            </w:r>
            <w:r w:rsidR="006D6FE5"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ГРАЖДАНСКОЙ СЛУЖБОЙ</w:t>
            </w:r>
          </w:p>
        </w:tc>
      </w:tr>
      <w:tr w:rsidR="00884FC8" w:rsidRPr="00884FC8" w14:paraId="3EB5E6BB" w14:textId="77777777" w:rsidTr="00022334">
        <w:trPr>
          <w:trHeight w:val="1044"/>
        </w:trPr>
        <w:tc>
          <w:tcPr>
            <w:tcW w:w="16018" w:type="dxa"/>
            <w:shd w:val="clear" w:color="auto" w:fill="auto"/>
          </w:tcPr>
          <w:p w14:paraId="1FAA37CF" w14:textId="10E6E96E" w:rsidR="00884FC8" w:rsidRDefault="006B247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Государственный г</w:t>
            </w:r>
            <w:r w:rsidR="00884FC8"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ражданский служащий не может находиться на </w:t>
            </w:r>
            <w:r w:rsidR="00E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государственной </w:t>
            </w:r>
            <w:r w:rsidR="00884FC8"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гражданской службе в случае:</w:t>
            </w:r>
          </w:p>
          <w:p w14:paraId="602BD35F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признания его недееспособным или ограниченно дееспособным решением суда, вступившим в законную силу;</w:t>
            </w:r>
          </w:p>
          <w:p w14:paraId="0C58C5D2" w14:textId="11980AE7" w:rsid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осуждения его к наказанию, исключающему возможность исполнения должностных обязанностей по должности государственной</w:t>
            </w:r>
            <w:r w:rsidR="006B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гражданской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(</w:t>
            </w:r>
            <w:r w:rsidR="00E2513E" w:rsidRPr="00E2513E">
              <w:rPr>
                <w:rFonts w:ascii="Times New Roman" w:eastAsia="Calibri" w:hAnsi="Times New Roman" w:cs="Times New Roman"/>
                <w:sz w:val="24"/>
                <w:szCs w:val="24"/>
              </w:rPr>
              <w:t>далее - гражданская служба)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, по приговору суда, вступившему в законную силу, а также в случае наличия не снятой или не погашенной в установленном федеральным законом "порядке" судимости;</w:t>
            </w:r>
          </w:p>
          <w:p w14:paraId="44A9C8C1" w14:textId="77777777" w:rsid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      </w:r>
            <w:proofErr w:type="gramEnd"/>
          </w:p>
          <w:p w14:paraId="4087682F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наличия заболевания, препятствующего поступлению на гражданскую службу или ее прохождению и подтвержденного закл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ючением медицинской организации;</w:t>
            </w:r>
          </w:p>
          <w:p w14:paraId="25B4A546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      </w:r>
          </w:p>
          <w:p w14:paraId="1E352BE0" w14:textId="77777777" w:rsidR="00884FC8" w:rsidRPr="00884FC8" w:rsidRDefault="00884FC8" w:rsidP="0088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выхода из гражданства Российской </w:t>
            </w:r>
            <w:bookmarkStart w:id="0" w:name="_GoBack"/>
            <w:bookmarkEnd w:id="0"/>
            <w:r w:rsidRPr="008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или приобретения гражданства другого государства;</w:t>
            </w:r>
          </w:p>
          <w:p w14:paraId="78E0E1C0" w14:textId="77777777" w:rsidR="00884FC8" w:rsidRDefault="00884FC8" w:rsidP="0088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наличия гражданства другого государства (других государств), если иное не предусмотрено международным договором Российской Федерации;</w:t>
            </w:r>
          </w:p>
          <w:p w14:paraId="6641777C" w14:textId="77777777" w:rsidR="00884FC8" w:rsidRPr="00884FC8" w:rsidRDefault="00884FC8" w:rsidP="0088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подложных документов или заведомо ложных сведений при поступлении на гражданскую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91D03F" w14:textId="77777777" w:rsidR="00884FC8" w:rsidRPr="00884FC8" w:rsidRDefault="00884FC8" w:rsidP="0088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непредставления установленных законодательством сведений или представления заведомо ложных сведений о доходах, об имуществе и обязательствах имущественного характера;  </w:t>
            </w:r>
          </w:p>
          <w:p w14:paraId="0CEEF8ED" w14:textId="77777777" w:rsidR="00884FC8" w:rsidRDefault="00884FC8" w:rsidP="0088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D04F46" w14:textId="77777777" w:rsidR="00884FC8" w:rsidRDefault="00884FC8" w:rsidP="0088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непредставление сведений о размещении информации в информационно-телекоммуникационной сети «Интернет» </w:t>
            </w:r>
            <w:r w:rsidRPr="0088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адресах сайтов и (или) страниц сайтов на которых гражданский служащий размещал общедоступную информацию, а также данные, позволяющие их идентифицировать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7E0C97" w14:textId="77777777" w:rsidR="006F5D85" w:rsidRPr="00884FC8" w:rsidRDefault="006F5D85" w:rsidP="00884F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4FC8" w:rsidRPr="00884FC8" w14:paraId="29C60D3C" w14:textId="77777777" w:rsidTr="00022334">
        <w:trPr>
          <w:trHeight w:val="263"/>
        </w:trPr>
        <w:tc>
          <w:tcPr>
            <w:tcW w:w="16018" w:type="dxa"/>
            <w:shd w:val="clear" w:color="auto" w:fill="auto"/>
          </w:tcPr>
          <w:p w14:paraId="636160A9" w14:textId="50FDAC06" w:rsidR="00884FC8" w:rsidRPr="00884FC8" w:rsidRDefault="00884FC8" w:rsidP="00884F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ЗАПРЕТЫ, СВЯЗАННЫЕ С</w:t>
            </w:r>
            <w:r w:rsidR="00CD7F8C">
              <w:t xml:space="preserve"> </w:t>
            </w:r>
            <w:r w:rsidR="00CD7F8C" w:rsidRPr="00CD7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ГОСУДАРСТВЕННОЙ</w:t>
            </w:r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ГРАЖДАНСКОЙ СЛУЖБОЙ</w:t>
            </w:r>
          </w:p>
        </w:tc>
      </w:tr>
      <w:tr w:rsidR="00884FC8" w:rsidRPr="00884FC8" w14:paraId="29730A30" w14:textId="77777777" w:rsidTr="00884FC8">
        <w:trPr>
          <w:trHeight w:val="551"/>
        </w:trPr>
        <w:tc>
          <w:tcPr>
            <w:tcW w:w="16018" w:type="dxa"/>
            <w:shd w:val="clear" w:color="auto" w:fill="auto"/>
          </w:tcPr>
          <w:p w14:paraId="2DF68878" w14:textId="77777777" w:rsidR="00CF45C6" w:rsidRDefault="00CF45C6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CF45C6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прохождением гражданской службы гражданскому служащему запрещается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DE3CFB" w14:textId="77777777" w:rsidR="00573D18" w:rsidRDefault="00CF45C6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7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замещать должность гражданской службы в случае:</w:t>
            </w:r>
          </w:p>
          <w:p w14:paraId="19D65DC6" w14:textId="77777777" w:rsidR="00573D18" w:rsidRDefault="00573D1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57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избрания или назначения на государственную должность, за исключением случая, установленного частью второй статьи 6 Федерального конституционного закона от 17 декабря 1997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7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2-ФКЗ "О Правительстве Российской Федерации"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FD840AE" w14:textId="77777777" w:rsidR="00573D18" w:rsidRDefault="00573D1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573D18">
              <w:rPr>
                <w:rFonts w:ascii="Times New Roman" w:eastAsia="Calibri" w:hAnsi="Times New Roman" w:cs="Times New Roman"/>
                <w:sz w:val="24"/>
                <w:szCs w:val="24"/>
              </w:rPr>
              <w:t>избрания на выборную должность в органе местного самоуправления;</w:t>
            </w:r>
          </w:p>
          <w:p w14:paraId="3636458D" w14:textId="77777777" w:rsidR="00573D18" w:rsidRDefault="00573D1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57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государственном органе.</w:t>
            </w:r>
          </w:p>
          <w:p w14:paraId="5B17131B" w14:textId="77777777" w:rsidR="00573D18" w:rsidRDefault="00573D1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3D18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управлении коммерческой или некоммерческой организацией, за исключением случаев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предусмотренных пунктом 3 статьи 17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Федерального закона от 27.07.2004 № 79-ФЗ «О государственной гражданской службе Российской Федерации»;</w:t>
            </w:r>
          </w:p>
          <w:p w14:paraId="1F44C754" w14:textId="77777777" w:rsidR="00573D1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заниматься предпринимательской деятельностью лично или через доверенных лиц, </w:t>
            </w:r>
          </w:p>
          <w:p w14:paraId="2C9FB729" w14:textId="77777777" w:rsidR="00573D18" w:rsidRDefault="00573D1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7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приобретать в случаях, установленных федеральным законом, ценные бумаги, по которым может быть получен доход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6426AFA" w14:textId="77777777" w:rsidR="00573D18" w:rsidRDefault="00573D1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</w:t>
            </w:r>
            <w:r w:rsidR="003F7775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законодательством;</w:t>
            </w:r>
          </w:p>
          <w:p w14:paraId="3D0EAC72" w14:textId="77777777" w:rsidR="003F7775" w:rsidRDefault="003F777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F7775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      </w:r>
          </w:p>
          <w:p w14:paraId="76FA7105" w14:textId="77777777" w:rsidR="003F7775" w:rsidRDefault="003F777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A7E05"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      </w:r>
            <w:proofErr w:type="gramEnd"/>
          </w:p>
          <w:p w14:paraId="00CEC455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      </w:r>
          </w:p>
          <w:p w14:paraId="174E9991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      </w:r>
          </w:p>
          <w:p w14:paraId="3D661B5B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      </w:r>
          </w:p>
          <w:p w14:paraId="11344292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      </w:r>
          </w:p>
          <w:p w14:paraId="1CEAA85E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преимущества должностного положения для предвыборной агитации, а также для агитации по вопросам референдума;</w:t>
            </w:r>
          </w:p>
          <w:p w14:paraId="7149E301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A969ACB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      </w:r>
          </w:p>
          <w:p w14:paraId="3EBD3A48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прекращать исполнение должностных обязанностей в целях урегулирования служебного спора;</w:t>
            </w:r>
          </w:p>
          <w:p w14:paraId="7C71C281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      </w:r>
          </w:p>
          <w:p w14:paraId="333FD3B6" w14:textId="77777777" w:rsidR="009A7E05" w:rsidRDefault="009A7E05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A9C8E8" w14:textId="23372759" w:rsidR="00CF45C6" w:rsidRPr="00732EA0" w:rsidRDefault="00CF45C6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5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заниматься другой оплачиваемой деятельностью, кроме преподавательской, научной и иной творческой деятельностью. </w:t>
            </w:r>
            <w:proofErr w:type="gramStart"/>
            <w:r w:rsidRPr="00CF45C6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EA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вправе выполнять иную оплачива</w:t>
            </w:r>
            <w:r w:rsidR="009E71F0" w:rsidRPr="00732EA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мую работу </w:t>
            </w:r>
            <w:r w:rsidRPr="000F41E9">
              <w:rPr>
                <w:rFonts w:ascii="Times New Roman" w:eastAsia="Calibri" w:hAnsi="Times New Roman" w:cs="Times New Roman"/>
                <w:sz w:val="24"/>
                <w:szCs w:val="24"/>
              </w:rPr>
              <w:t>только с предвари</w:t>
            </w:r>
            <w:r w:rsidR="00820DB3" w:rsidRPr="000F41E9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уведомления представителя нанимателя.</w:t>
            </w:r>
          </w:p>
          <w:p w14:paraId="368D3350" w14:textId="77777777" w:rsidR="009A7E05" w:rsidRDefault="00CF45C6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9A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A7E05"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</w:t>
            </w:r>
            <w:r w:rsidR="009A7E05">
              <w:rPr>
                <w:rFonts w:ascii="Times New Roman" w:eastAsia="Calibri" w:hAnsi="Times New Roman" w:cs="Times New Roman"/>
                <w:sz w:val="24"/>
                <w:szCs w:val="24"/>
              </w:rPr>
              <w:t>от 07.05.2013 № 79-ФЗ «</w:t>
            </w:r>
            <w:r w:rsidR="009A7E05"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</w:t>
            </w:r>
            <w:proofErr w:type="gramEnd"/>
            <w:r w:rsidR="009A7E05" w:rsidRPr="009A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 w:rsidR="009A7E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F5D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1F66565" w14:textId="77777777" w:rsidR="009A7E05" w:rsidRDefault="00CF45C6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090162" w:rsidRPr="00090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0162" w:rsidRPr="00090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      </w:r>
            <w:r w:rsidR="000901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49CABA8" w14:textId="77777777" w:rsidR="00090162" w:rsidRDefault="00CF45C6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090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90162" w:rsidRPr="00090162">
              <w:rPr>
                <w:rFonts w:ascii="Times New Roman" w:eastAsia="Calibri" w:hAnsi="Times New Roman" w:cs="Times New Roman"/>
                <w:sz w:val="24"/>
                <w:szCs w:val="24"/>
              </w:rPr>
              <w:t>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</w:t>
            </w:r>
            <w:r w:rsidR="00090162">
              <w:rPr>
                <w:rFonts w:ascii="Times New Roman" w:eastAsia="Calibri" w:hAnsi="Times New Roman" w:cs="Times New Roman"/>
                <w:sz w:val="24"/>
                <w:szCs w:val="24"/>
              </w:rPr>
              <w:t>нением должностных обязанностей;</w:t>
            </w:r>
          </w:p>
          <w:p w14:paraId="49722F50" w14:textId="77777777" w:rsidR="00884FC8" w:rsidRDefault="00CF45C6" w:rsidP="0009016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="00090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90162" w:rsidRPr="00090162">
              <w:rPr>
                <w:rFonts w:ascii="Times New Roman" w:eastAsia="Calibri" w:hAnsi="Times New Roman" w:cs="Times New Roman"/>
                <w:sz w:val="24"/>
                <w:szCs w:val="24"/>
              </w:rPr>
              <w:t>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</w:t>
            </w:r>
            <w:proofErr w:type="gramEnd"/>
            <w:r w:rsidR="00090162" w:rsidRPr="00090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      </w:r>
          </w:p>
          <w:p w14:paraId="3C8DDD64" w14:textId="77777777" w:rsidR="006F5D85" w:rsidRPr="00884FC8" w:rsidRDefault="006F5D85" w:rsidP="006F5D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FC8" w:rsidRPr="00884FC8" w14:paraId="5A4BF340" w14:textId="77777777" w:rsidTr="00022334">
        <w:tc>
          <w:tcPr>
            <w:tcW w:w="16018" w:type="dxa"/>
            <w:shd w:val="clear" w:color="auto" w:fill="auto"/>
          </w:tcPr>
          <w:p w14:paraId="3D5AAA81" w14:textId="2EBD3E45" w:rsidR="00884FC8" w:rsidRPr="00884FC8" w:rsidRDefault="00884FC8" w:rsidP="00884F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ТРЕБОВАНИЯ К СЛУЖЕБНОМУ ПОВЕДЕНИЮ </w:t>
            </w:r>
            <w:r w:rsidR="00CD7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ГОСУДАРСТВЕННОГО </w:t>
            </w:r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ГРАЖДАНСКОГО СЛУЖАЩЕГО</w:t>
            </w:r>
          </w:p>
        </w:tc>
      </w:tr>
      <w:tr w:rsidR="00884FC8" w:rsidRPr="00884FC8" w14:paraId="25CDE7A9" w14:textId="77777777" w:rsidTr="00022334">
        <w:tc>
          <w:tcPr>
            <w:tcW w:w="16018" w:type="dxa"/>
            <w:shd w:val="clear" w:color="auto" w:fill="auto"/>
          </w:tcPr>
          <w:p w14:paraId="2EBFB6AB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Гражданский служащий обязан:</w:t>
            </w:r>
          </w:p>
          <w:p w14:paraId="0BCF7E7D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исполнять должностные обязанности добросовестно, на высоком профессиональном уровне;</w:t>
            </w:r>
          </w:p>
          <w:p w14:paraId="32343603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      </w:r>
          </w:p>
          <w:p w14:paraId="1808D833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      </w:r>
          </w:p>
          <w:p w14:paraId="265ADE77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обеспечивать равное, беспристрастное отношение ко всем физическим и юридическим лицам, не оказывать предпочтение каким-либо общественным 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      </w:r>
          </w:p>
          <w:p w14:paraId="07154F14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      </w:r>
          </w:p>
          <w:p w14:paraId="57876F8E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ограничения, установленные настоящим Федеральным законом и другими федеральными законами для гражданских служащих;</w:t>
            </w:r>
          </w:p>
          <w:p w14:paraId="01CF8AC2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      </w:r>
          </w:p>
          <w:p w14:paraId="120AE4BC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не совершать поступки, порочащие его честь и достоинство;</w:t>
            </w:r>
          </w:p>
          <w:p w14:paraId="46F5B2E0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проявлять корректность в обращении с гражданами;</w:t>
            </w:r>
          </w:p>
          <w:p w14:paraId="5ADC1D28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проявлять уважение к нравственным обычаям и традициям народов Российской Федерации;</w:t>
            </w:r>
          </w:p>
          <w:p w14:paraId="495762F2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культурные и иные особенности различных этнических и социальных групп, а также конфессий;</w:t>
            </w:r>
          </w:p>
          <w:p w14:paraId="387BA878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межнациональному и межконфессиональному согласию;</w:t>
            </w:r>
          </w:p>
          <w:p w14:paraId="7AFAD32A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не допускать конфликтных ситуаций, способных нанести ущерб его репутации или авторитету государственного органа;</w:t>
            </w:r>
          </w:p>
          <w:p w14:paraId="0383EEB8" w14:textId="77777777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установленные правила публичных выступлений и предоставления служебной информации.</w:t>
            </w:r>
          </w:p>
          <w:p w14:paraId="1D2F7885" w14:textId="77777777" w:rsidR="00884FC8" w:rsidRDefault="00884FC8" w:rsidP="002D51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- гражданский служащий, замещающий должность гражданской службы категории "руководители",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      </w:r>
          </w:p>
          <w:p w14:paraId="2CBB3ADC" w14:textId="7AB56D4F" w:rsidR="002D518F" w:rsidRPr="00884FC8" w:rsidRDefault="002D518F" w:rsidP="002D51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FC8" w:rsidRPr="00884FC8" w14:paraId="296DDA4C" w14:textId="77777777" w:rsidTr="00022334">
        <w:tc>
          <w:tcPr>
            <w:tcW w:w="16018" w:type="dxa"/>
            <w:shd w:val="clear" w:color="auto" w:fill="auto"/>
          </w:tcPr>
          <w:p w14:paraId="673CFAC9" w14:textId="22E677B3" w:rsidR="00884FC8" w:rsidRPr="000F41E9" w:rsidRDefault="00820DB3" w:rsidP="00C24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ПОНЯТИЕ КОРРУПЦИИ И ОТВЕТСТВЕННОСТЬ ЗА КОРРУПЦИОННЫЕ</w:t>
            </w:r>
            <w:r w:rsidR="00C24D15" w:rsidRPr="000F4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4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ПРЕСТУПЛЕНИЯ</w:t>
            </w:r>
            <w:r w:rsidR="00C24D15" w:rsidRPr="000F4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ПРАВОНАРУШЕНИЯ</w:t>
            </w:r>
          </w:p>
        </w:tc>
      </w:tr>
      <w:tr w:rsidR="00884FC8" w:rsidRPr="00884FC8" w14:paraId="2CE4260B" w14:textId="77777777" w:rsidTr="00022334">
        <w:tc>
          <w:tcPr>
            <w:tcW w:w="16018" w:type="dxa"/>
            <w:shd w:val="clear" w:color="auto" w:fill="auto"/>
          </w:tcPr>
          <w:p w14:paraId="765C50F3" w14:textId="0C6E3AD5" w:rsidR="00884FC8" w:rsidRPr="00884FC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4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Коррупция</w:t>
            </w:r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884FC8">
              <w:rPr>
                <w:rFonts w:ascii="Times New Roman" w:eastAsia="Calibri" w:hAnsi="Times New Roman" w:cs="Times New Roman"/>
                <w:sz w:val="24"/>
                <w:szCs w:val="24"/>
              </w:rPr>
              <w:t>, а также совершение перечисленных деяний от имени или в интересах юридического лица;</w:t>
            </w:r>
          </w:p>
          <w:p w14:paraId="4E9A7516" w14:textId="56B8EAD8" w:rsidR="00884FC8" w:rsidRPr="00B015A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Взятка</w:t>
            </w:r>
            <w:r w:rsidRPr="00B01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положения;</w:t>
            </w:r>
          </w:p>
          <w:p w14:paraId="168A9BBF" w14:textId="77777777" w:rsidR="00884FC8" w:rsidRPr="00B015A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Взяткой могут быть:</w:t>
            </w:r>
          </w:p>
          <w:p w14:paraId="5E859E30" w14:textId="77777777" w:rsidR="00884FC8" w:rsidRPr="00B015A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предметы</w:t>
            </w:r>
            <w:r w:rsidRPr="00B01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      </w:r>
            <w:proofErr w:type="gramEnd"/>
          </w:p>
          <w:p w14:paraId="4712934B" w14:textId="77777777" w:rsidR="00884FC8" w:rsidRPr="00B015A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0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услуги и выгоды</w:t>
            </w:r>
            <w:r w:rsidRPr="00B01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</w:t>
            </w:r>
          </w:p>
          <w:p w14:paraId="2EA987C1" w14:textId="77777777" w:rsidR="00884FC8" w:rsidRPr="00B015A8" w:rsidRDefault="00884FC8" w:rsidP="0088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0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завуалированная форма взятки</w:t>
            </w:r>
            <w:r w:rsidRPr="00B01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кредиту, </w:t>
            </w:r>
            <w:r w:rsidRPr="00B0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B0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также в нематериальной форме</w:t>
            </w:r>
            <w:r w:rsidRPr="00B015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C32108" w14:textId="0535D349" w:rsidR="008767EB" w:rsidRPr="00976B09" w:rsidRDefault="00884FC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совершение коррупционных </w:t>
            </w:r>
            <w:r w:rsidR="00820DB3"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преступлений</w:t>
            </w:r>
            <w:r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Уголовным кодексом Российской Федераци</w:t>
            </w:r>
            <w:r w:rsidR="00081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B015A8"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предусмотрена ответственность</w:t>
            </w:r>
            <w:r w:rsidR="008767EB" w:rsidRPr="00976B09">
              <w:t xml:space="preserve"> </w:t>
            </w:r>
            <w:r w:rsidR="008767EB"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виде лишения свободы и крупных денежных </w:t>
            </w:r>
            <w:proofErr w:type="gramStart"/>
            <w:r w:rsidR="008767EB"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штрафов</w:t>
            </w:r>
            <w:proofErr w:type="gramEnd"/>
            <w:r w:rsidR="008767EB" w:rsidRPr="00976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многократно превышающих сумму взятки. Наказание, как правило, применяются по совокупности (лишение свободы и денежный штраф):</w:t>
            </w:r>
          </w:p>
          <w:p w14:paraId="1BF87959" w14:textId="2036E8C2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159. Мошенничество;</w:t>
            </w:r>
          </w:p>
          <w:p w14:paraId="265409F9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160. Присвоение или растрата;</w:t>
            </w:r>
          </w:p>
          <w:p w14:paraId="010F699B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165. Причинение имущественного ущерба путем обмана или злоупотреблением доверием; </w:t>
            </w:r>
          </w:p>
          <w:p w14:paraId="4753121C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200.4. Злоупотребления в сфере закупок товаров, работ, услуг для обеспечения государственных или муниципальных нужд;</w:t>
            </w:r>
          </w:p>
          <w:p w14:paraId="58EA9BDB" w14:textId="76CE9D85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200.5. Подкуп работника контрактной службы, контрактного управляющего, члена комиссии по осуществлению закупок</w:t>
            </w:r>
            <w:r w:rsidR="00976B09"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1C6755CC" w14:textId="43533665" w:rsidR="008767EB" w:rsidRPr="00EB2720" w:rsidRDefault="008767EB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Статья 204. Коммерческий подкуп;</w:t>
            </w:r>
          </w:p>
          <w:p w14:paraId="6A5A9EE0" w14:textId="697639CD" w:rsidR="008767EB" w:rsidRPr="00EB2720" w:rsidRDefault="008767EB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Статья 204.1. Посредничество </w:t>
            </w:r>
            <w:r w:rsidR="00CA3973"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коммерческом подкупе;</w:t>
            </w:r>
          </w:p>
          <w:p w14:paraId="2A7A4751" w14:textId="300EAC05" w:rsidR="008767EB" w:rsidRPr="00EB2720" w:rsidRDefault="008767EB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204.2. Мелкий коммерческий подкуп;</w:t>
            </w:r>
          </w:p>
          <w:p w14:paraId="6D2D9BE9" w14:textId="01C8F4F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285. Злоупотребление должностными полномочиями;</w:t>
            </w:r>
          </w:p>
          <w:p w14:paraId="09C33AC0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285.1. Нецелевое расходование бюджетных средств;</w:t>
            </w:r>
          </w:p>
          <w:p w14:paraId="21B18A07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286. Превышение должностных полномочий;</w:t>
            </w:r>
          </w:p>
          <w:p w14:paraId="330903D0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290. Получение взятки;</w:t>
            </w:r>
          </w:p>
          <w:p w14:paraId="7BE41129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291. Дача взятки;</w:t>
            </w:r>
          </w:p>
          <w:p w14:paraId="7773407C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291.1. Посредничество во взяточничестве;</w:t>
            </w:r>
          </w:p>
          <w:p w14:paraId="1B7DD926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291.2. Мелкое взяточничество;</w:t>
            </w:r>
          </w:p>
          <w:p w14:paraId="46004346" w14:textId="77777777" w:rsidR="00B015A8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292. Служебный подлог;</w:t>
            </w:r>
          </w:p>
          <w:p w14:paraId="3DE9FB22" w14:textId="65679672" w:rsidR="008767EB" w:rsidRPr="00EB2720" w:rsidRDefault="00B015A8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293. Халатность</w:t>
            </w:r>
            <w:r w:rsidR="00976B09"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3796287C" w14:textId="169C001B" w:rsidR="008767EB" w:rsidRPr="00EB2720" w:rsidRDefault="008767EB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304. Провокация взятки либо коммерческого подкупа.</w:t>
            </w:r>
          </w:p>
          <w:p w14:paraId="2A04129C" w14:textId="3A70399B" w:rsidR="008767EB" w:rsidRPr="00E2513E" w:rsidRDefault="008767EB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Административным кодексом </w:t>
            </w:r>
            <w:r w:rsidR="00E2513E" w:rsidRPr="00E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</w:t>
            </w:r>
            <w:r w:rsidRPr="00E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Федерации также предусмотрена ответственность за совершение коррупционных правонарушений:</w:t>
            </w:r>
          </w:p>
          <w:p w14:paraId="744EC1D0" w14:textId="054349A3" w:rsidR="008767EB" w:rsidRPr="00E2513E" w:rsidRDefault="008767EB" w:rsidP="00B01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13E">
              <w:rPr>
                <w:rFonts w:ascii="Times New Roman" w:eastAsia="Calibri" w:hAnsi="Times New Roman" w:cs="Times New Roman"/>
                <w:sz w:val="24"/>
                <w:szCs w:val="24"/>
              </w:rPr>
              <w:t>Статья 19.28. Незаконное вознаграждение от имени юридического лица</w:t>
            </w:r>
            <w:r w:rsidR="00E266D7" w:rsidRPr="00E25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C9B2FB" w14:textId="7E5EC313" w:rsidR="009E71F0" w:rsidRPr="00884FC8" w:rsidRDefault="00E266D7" w:rsidP="00E251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="002D518F" w:rsidRPr="000F4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0F4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Федеральным законом от 27.07.2004 № 79-ФЗ «О государственной гражданской службе Российской Федерации» предусмотрена дисциплинарная ответственность вплоть до увольнения</w:t>
            </w:r>
          </w:p>
        </w:tc>
      </w:tr>
    </w:tbl>
    <w:p w14:paraId="47944C30" w14:textId="4EAA4283" w:rsidR="00884FC8" w:rsidRDefault="00884FC8" w:rsidP="00C8722D">
      <w:pPr>
        <w:spacing w:line="240" w:lineRule="auto"/>
        <w:ind w:left="-567" w:right="113"/>
        <w:contextualSpacing/>
        <w:rPr>
          <w:rFonts w:ascii="Times New Roman" w:hAnsi="Times New Roman" w:cs="Times New Roman"/>
          <w:sz w:val="24"/>
          <w:szCs w:val="24"/>
        </w:rPr>
      </w:pPr>
    </w:p>
    <w:sectPr w:rsidR="00884FC8" w:rsidSect="00C8722D">
      <w:headerReference w:type="default" r:id="rId8"/>
      <w:pgSz w:w="16838" w:h="11906" w:orient="landscape"/>
      <w:pgMar w:top="567" w:right="678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8191" w14:textId="77777777" w:rsidR="0067794E" w:rsidRDefault="0067794E" w:rsidP="00C8722D">
      <w:pPr>
        <w:spacing w:after="0" w:line="240" w:lineRule="auto"/>
      </w:pPr>
      <w:r>
        <w:separator/>
      </w:r>
    </w:p>
  </w:endnote>
  <w:endnote w:type="continuationSeparator" w:id="0">
    <w:p w14:paraId="35F04EA1" w14:textId="77777777" w:rsidR="0067794E" w:rsidRDefault="0067794E" w:rsidP="00C8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80A8E" w14:textId="77777777" w:rsidR="0067794E" w:rsidRDefault="0067794E" w:rsidP="00C8722D">
      <w:pPr>
        <w:spacing w:after="0" w:line="240" w:lineRule="auto"/>
      </w:pPr>
      <w:r>
        <w:separator/>
      </w:r>
    </w:p>
  </w:footnote>
  <w:footnote w:type="continuationSeparator" w:id="0">
    <w:p w14:paraId="5275BF3C" w14:textId="77777777" w:rsidR="0067794E" w:rsidRDefault="0067794E" w:rsidP="00C8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94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2EAB15" w14:textId="77777777" w:rsidR="00C8722D" w:rsidRPr="00C8722D" w:rsidRDefault="00C8722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72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72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72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27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72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65F675" w14:textId="77777777" w:rsidR="00C8722D" w:rsidRDefault="00C87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C8"/>
    <w:rsid w:val="00011419"/>
    <w:rsid w:val="0008199B"/>
    <w:rsid w:val="00090162"/>
    <w:rsid w:val="000F41E9"/>
    <w:rsid w:val="000F605B"/>
    <w:rsid w:val="002C560D"/>
    <w:rsid w:val="002D518F"/>
    <w:rsid w:val="00361AB5"/>
    <w:rsid w:val="00381534"/>
    <w:rsid w:val="003F7775"/>
    <w:rsid w:val="00573D18"/>
    <w:rsid w:val="005C54C2"/>
    <w:rsid w:val="0067794E"/>
    <w:rsid w:val="006B2478"/>
    <w:rsid w:val="006D6FE5"/>
    <w:rsid w:val="006F5D85"/>
    <w:rsid w:val="00732EA0"/>
    <w:rsid w:val="007372D3"/>
    <w:rsid w:val="00820DB3"/>
    <w:rsid w:val="00844124"/>
    <w:rsid w:val="008767EB"/>
    <w:rsid w:val="00884FC8"/>
    <w:rsid w:val="008F13B9"/>
    <w:rsid w:val="00976B09"/>
    <w:rsid w:val="00986450"/>
    <w:rsid w:val="009A7E05"/>
    <w:rsid w:val="009C5D72"/>
    <w:rsid w:val="009E71F0"/>
    <w:rsid w:val="00B015A8"/>
    <w:rsid w:val="00B85C50"/>
    <w:rsid w:val="00BB0B95"/>
    <w:rsid w:val="00C24D15"/>
    <w:rsid w:val="00C57979"/>
    <w:rsid w:val="00C77789"/>
    <w:rsid w:val="00C8722D"/>
    <w:rsid w:val="00CA3973"/>
    <w:rsid w:val="00CD7664"/>
    <w:rsid w:val="00CD7F8C"/>
    <w:rsid w:val="00CF45C6"/>
    <w:rsid w:val="00D15865"/>
    <w:rsid w:val="00E2513E"/>
    <w:rsid w:val="00E266D7"/>
    <w:rsid w:val="00EB2720"/>
    <w:rsid w:val="00F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2C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22D"/>
  </w:style>
  <w:style w:type="paragraph" w:styleId="a5">
    <w:name w:val="footer"/>
    <w:basedOn w:val="a"/>
    <w:link w:val="a6"/>
    <w:uiPriority w:val="99"/>
    <w:unhideWhenUsed/>
    <w:rsid w:val="00C8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22D"/>
  </w:style>
  <w:style w:type="paragraph" w:styleId="a5">
    <w:name w:val="footer"/>
    <w:basedOn w:val="a"/>
    <w:link w:val="a6"/>
    <w:uiPriority w:val="99"/>
    <w:unhideWhenUsed/>
    <w:rsid w:val="00C8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741D-4EEC-4F96-8802-EF4D23A4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П. Алейчик</cp:lastModifiedBy>
  <cp:revision>7</cp:revision>
  <dcterms:created xsi:type="dcterms:W3CDTF">2020-09-14T15:19:00Z</dcterms:created>
  <dcterms:modified xsi:type="dcterms:W3CDTF">2020-09-16T10:38:00Z</dcterms:modified>
</cp:coreProperties>
</file>